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22a31a4f464d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8ddd208fd24129"/>
      <w:footerReference w:type="even" r:id="R5dee72ab4b13468c"/>
      <w:footerReference w:type="first" r:id="Raab21eb813ac44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fd5ba883ae4c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DFZ-2016-8345-X-NE-EI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169b42c60944e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09d5bc81a14a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2f07a2a05b42ed" /><Relationship Type="http://schemas.openxmlformats.org/officeDocument/2006/relationships/numbering" Target="/word/numbering.xml" Id="Rba0fff475ec94413" /><Relationship Type="http://schemas.openxmlformats.org/officeDocument/2006/relationships/settings" Target="/word/settings.xml" Id="R8c2029fb93e74622" /><Relationship Type="http://schemas.openxmlformats.org/officeDocument/2006/relationships/image" Target="/word/media/3ac6dbec-d0fd-472a-bbb1-f5aeea7af29a.png" Id="R4efd5ba883ae4ca1" /><Relationship Type="http://schemas.openxmlformats.org/officeDocument/2006/relationships/image" Target="/word/media/913a9786-c9e1-4e3f-bb60-ffdf6441a1fe.png" Id="R09169b42c60944e0" /><Relationship Type="http://schemas.openxmlformats.org/officeDocument/2006/relationships/footer" Target="/word/footer1.xml" Id="R918ddd208fd24129" /><Relationship Type="http://schemas.openxmlformats.org/officeDocument/2006/relationships/footer" Target="/word/footer2.xml" Id="R5dee72ab4b13468c" /><Relationship Type="http://schemas.openxmlformats.org/officeDocument/2006/relationships/footer" Target="/word/footer3.xml" Id="Raab21eb813ac44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09d5bc81a14a07" /></Relationships>
</file>