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89bd4a61bb45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3484d73ee74c36"/>
      <w:footerReference w:type="even" r:id="R17da278f89f84289"/>
      <w:footerReference w:type="first" r:id="R6e8f2d6d715d44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1dc42738d243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DFZ-2016-8586-XI-NE-EI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ccaf0ce9a4bb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9a0e876d994a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4d8fcb0e14f19" /><Relationship Type="http://schemas.openxmlformats.org/officeDocument/2006/relationships/numbering" Target="/word/numbering.xml" Id="R694e29b8c59e42db" /><Relationship Type="http://schemas.openxmlformats.org/officeDocument/2006/relationships/settings" Target="/word/settings.xml" Id="R0cc56656dc624820" /><Relationship Type="http://schemas.openxmlformats.org/officeDocument/2006/relationships/image" Target="/word/media/6416e63b-4bd8-4019-bf0d-cdb966826889.png" Id="Rcb1dc42738d243c7" /><Relationship Type="http://schemas.openxmlformats.org/officeDocument/2006/relationships/image" Target="/word/media/3d624edd-670a-4838-8386-a3b308cab891.png" Id="R5aeccaf0ce9a4bbc" /><Relationship Type="http://schemas.openxmlformats.org/officeDocument/2006/relationships/footer" Target="/word/footer1.xml" Id="R803484d73ee74c36" /><Relationship Type="http://schemas.openxmlformats.org/officeDocument/2006/relationships/footer" Target="/word/footer2.xml" Id="R17da278f89f84289" /><Relationship Type="http://schemas.openxmlformats.org/officeDocument/2006/relationships/footer" Target="/word/footer3.xml" Id="R6e8f2d6d715d44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9a0e876d994a7b" /></Relationships>
</file>