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4d2f6711349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a5d8df5b44c4daf"/>
      <w:footerReference w:type="even" r:id="R615decf9c7cf46d2"/>
      <w:footerReference w:type="first" r:id="Rffe81e6ed708426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7dda4d500d40a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DFZ-2016-8681-IX-NE-EI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7656bd84d10480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f4d2d2cecfe4a3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e8b10dca2f487f" /><Relationship Type="http://schemas.openxmlformats.org/officeDocument/2006/relationships/numbering" Target="/word/numbering.xml" Id="R8c2e8635d03c4f4f" /><Relationship Type="http://schemas.openxmlformats.org/officeDocument/2006/relationships/settings" Target="/word/settings.xml" Id="R34cf614e14ac43f3" /><Relationship Type="http://schemas.openxmlformats.org/officeDocument/2006/relationships/image" Target="/word/media/f45e4535-eadb-47fc-a3fb-f817fa2fe4b2.png" Id="R6e7dda4d500d40aa" /><Relationship Type="http://schemas.openxmlformats.org/officeDocument/2006/relationships/image" Target="/word/media/80aa149a-1e0d-410b-a2c0-9fe4bb14ee80.png" Id="R97656bd84d10480e" /><Relationship Type="http://schemas.openxmlformats.org/officeDocument/2006/relationships/footer" Target="/word/footer1.xml" Id="Rba5d8df5b44c4daf" /><Relationship Type="http://schemas.openxmlformats.org/officeDocument/2006/relationships/footer" Target="/word/footer2.xml" Id="R615decf9c7cf46d2" /><Relationship Type="http://schemas.openxmlformats.org/officeDocument/2006/relationships/footer" Target="/word/footer3.xml" Id="Rffe81e6ed70842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f4d2d2cecfe4a32" /></Relationships>
</file>