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23d59b8a194f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40bac7869949e7"/>
      <w:footerReference w:type="even" r:id="R48f273aa6de14a99"/>
      <w:footerReference w:type="first" r:id="Rb5b6ca74ebd644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d010a277654c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860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8d4be4d6ad44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d16fe3520544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3b0738536d4ab4" /><Relationship Type="http://schemas.openxmlformats.org/officeDocument/2006/relationships/numbering" Target="/word/numbering.xml" Id="Re8899eb58bbd4c75" /><Relationship Type="http://schemas.openxmlformats.org/officeDocument/2006/relationships/settings" Target="/word/settings.xml" Id="R180221080cf947eb" /><Relationship Type="http://schemas.openxmlformats.org/officeDocument/2006/relationships/image" Target="/word/media/7a124ba8-fb1c-454b-902e-d2cdc517eb73.png" Id="R0fd010a277654c7e" /><Relationship Type="http://schemas.openxmlformats.org/officeDocument/2006/relationships/image" Target="/word/media/eecb02d2-cce5-47b0-9bbb-69d38b9abc1d.png" Id="R248d4be4d6ad442d" /><Relationship Type="http://schemas.openxmlformats.org/officeDocument/2006/relationships/footer" Target="/word/footer1.xml" Id="R6040bac7869949e7" /><Relationship Type="http://schemas.openxmlformats.org/officeDocument/2006/relationships/footer" Target="/word/footer2.xml" Id="R48f273aa6de14a99" /><Relationship Type="http://schemas.openxmlformats.org/officeDocument/2006/relationships/footer" Target="/word/footer3.xml" Id="Rb5b6ca74ebd644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d16fe3520544c8" /></Relationships>
</file>