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9b17dd51434b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30467f98fc46b6"/>
      <w:footerReference w:type="even" r:id="R8461ad978f6c4fa8"/>
      <w:footerReference w:type="first" r:id="R1eca19e0b84d4b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ab190b454c4b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DFZ-2016-8708-X-NE-EI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10259f8159436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2a8376e2f243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1e73bc6bb04a0f" /><Relationship Type="http://schemas.openxmlformats.org/officeDocument/2006/relationships/numbering" Target="/word/numbering.xml" Id="Rc7b0a25b30694309" /><Relationship Type="http://schemas.openxmlformats.org/officeDocument/2006/relationships/settings" Target="/word/settings.xml" Id="Rdac68fa41fb24b23" /><Relationship Type="http://schemas.openxmlformats.org/officeDocument/2006/relationships/image" Target="/word/media/797eff3c-3024-4bdb-9fa6-a64a77bb8e08.png" Id="R1fab190b454c4bf5" /><Relationship Type="http://schemas.openxmlformats.org/officeDocument/2006/relationships/image" Target="/word/media/eb30d4d6-c0c4-4d4c-94bf-42409f94e7f2.png" Id="Rc810259f81594360" /><Relationship Type="http://schemas.openxmlformats.org/officeDocument/2006/relationships/footer" Target="/word/footer1.xml" Id="Rec30467f98fc46b6" /><Relationship Type="http://schemas.openxmlformats.org/officeDocument/2006/relationships/footer" Target="/word/footer2.xml" Id="R8461ad978f6c4fa8" /><Relationship Type="http://schemas.openxmlformats.org/officeDocument/2006/relationships/footer" Target="/word/footer3.xml" Id="R1eca19e0b84d4b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2a8376e2f24324" /></Relationships>
</file>