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60aba8d1f4d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83969058f6484b"/>
      <w:footerReference w:type="even" r:id="Raedf54d4ddc34d92"/>
      <w:footerReference w:type="first" r:id="Rf1c6b45a99ce41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368aa1703f41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DFZ-2016-8604-VII-NE-EI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f2f6f38ffe462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JULIO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f315b3958842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1ecf4e68f74e99" /><Relationship Type="http://schemas.openxmlformats.org/officeDocument/2006/relationships/numbering" Target="/word/numbering.xml" Id="Rd11227c59b2b4bc6" /><Relationship Type="http://schemas.openxmlformats.org/officeDocument/2006/relationships/settings" Target="/word/settings.xml" Id="R4c7ca55842f84db0" /><Relationship Type="http://schemas.openxmlformats.org/officeDocument/2006/relationships/image" Target="/word/media/fa3da27d-a9ba-484d-964a-cf4ad3e83a5a.png" Id="R40368aa1703f4173" /><Relationship Type="http://schemas.openxmlformats.org/officeDocument/2006/relationships/image" Target="/word/media/990d60b4-a59a-4e42-b0c9-e688fdb8a802.png" Id="R16f2f6f38ffe4626" /><Relationship Type="http://schemas.openxmlformats.org/officeDocument/2006/relationships/footer" Target="/word/footer1.xml" Id="Re383969058f6484b" /><Relationship Type="http://schemas.openxmlformats.org/officeDocument/2006/relationships/footer" Target="/word/footer2.xml" Id="Raedf54d4ddc34d92" /><Relationship Type="http://schemas.openxmlformats.org/officeDocument/2006/relationships/footer" Target="/word/footer3.xml" Id="Rf1c6b45a99ce41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f315b3958842f7" /></Relationships>
</file>