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ab276008544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2632803abe84126"/>
      <w:footerReference w:type="even" r:id="Rd7896d17ab2742c0"/>
      <w:footerReference w:type="first" r:id="R25fb9b5ed4a7495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ca4b32e1b841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DFZ-2016-2895-VIII-NE-EI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108ca2263f042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NOVIEMBRE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0f13a72a1c840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6e22e515224f53" /><Relationship Type="http://schemas.openxmlformats.org/officeDocument/2006/relationships/numbering" Target="/word/numbering.xml" Id="R9fed639336b5482e" /><Relationship Type="http://schemas.openxmlformats.org/officeDocument/2006/relationships/settings" Target="/word/settings.xml" Id="R178494f9b2a14b9d" /><Relationship Type="http://schemas.openxmlformats.org/officeDocument/2006/relationships/image" Target="/word/media/f4830990-1991-4a77-b946-a07cb9c9cc81.png" Id="R00ca4b32e1b8413e" /><Relationship Type="http://schemas.openxmlformats.org/officeDocument/2006/relationships/image" Target="/word/media/8ef0059c-6f1a-4e91-8f7f-6a8619ed7856.png" Id="R9108ca2263f0425e" /><Relationship Type="http://schemas.openxmlformats.org/officeDocument/2006/relationships/footer" Target="/word/footer1.xml" Id="R72632803abe84126" /><Relationship Type="http://schemas.openxmlformats.org/officeDocument/2006/relationships/footer" Target="/word/footer2.xml" Id="Rd7896d17ab2742c0" /><Relationship Type="http://schemas.openxmlformats.org/officeDocument/2006/relationships/footer" Target="/word/footer3.xml" Id="R25fb9b5ed4a749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f13a72a1c84015" /></Relationships>
</file>