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4de6ad6fd643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1c16315cf745ba"/>
      <w:footerReference w:type="even" r:id="R9ff8d1de57434c66"/>
      <w:footerReference w:type="first" r:id="Rc3335c6db4964b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55aaaf851f44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DFZ-2016-2943-VII-NE-EI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630c5726fc4f76"/>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aa101a362140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1c9e893824404a" /><Relationship Type="http://schemas.openxmlformats.org/officeDocument/2006/relationships/numbering" Target="/word/numbering.xml" Id="Ra9c81c4af30a4676" /><Relationship Type="http://schemas.openxmlformats.org/officeDocument/2006/relationships/settings" Target="/word/settings.xml" Id="Re61c1054b768471c" /><Relationship Type="http://schemas.openxmlformats.org/officeDocument/2006/relationships/image" Target="/word/media/fefd7c5d-5ff0-4036-97e6-b7078672c03d.png" Id="Rc655aaaf851f44ae" /><Relationship Type="http://schemas.openxmlformats.org/officeDocument/2006/relationships/image" Target="/word/media/4c2b9bf7-1b93-4e3a-8f76-49359e6112ca.png" Id="Rd4630c5726fc4f76" /><Relationship Type="http://schemas.openxmlformats.org/officeDocument/2006/relationships/footer" Target="/word/footer1.xml" Id="R0a1c16315cf745ba" /><Relationship Type="http://schemas.openxmlformats.org/officeDocument/2006/relationships/footer" Target="/word/footer2.xml" Id="R9ff8d1de57434c66" /><Relationship Type="http://schemas.openxmlformats.org/officeDocument/2006/relationships/footer" Target="/word/footer3.xml" Id="Rc3335c6db4964b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aa101a362140ff" /></Relationships>
</file>