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b7eeeb47649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08754b9cae4e7c"/>
      <w:footerReference w:type="even" r:id="Rb76ca58351a349fe"/>
      <w:footerReference w:type="first" r:id="R0d94c08c31b941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333265ae94c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DFZ-2016-2846-VIII-NE-EI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b87d1a615438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e7f079807a4f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22b2348d70477a" /><Relationship Type="http://schemas.openxmlformats.org/officeDocument/2006/relationships/numbering" Target="/word/numbering.xml" Id="R4948f7c079204074" /><Relationship Type="http://schemas.openxmlformats.org/officeDocument/2006/relationships/settings" Target="/word/settings.xml" Id="Refdf348a02474bb2" /><Relationship Type="http://schemas.openxmlformats.org/officeDocument/2006/relationships/image" Target="/word/media/dd3243ae-4ff0-47b9-a57f-f6b8227755a8.png" Id="R162333265ae94cc7" /><Relationship Type="http://schemas.openxmlformats.org/officeDocument/2006/relationships/image" Target="/word/media/2ec24755-f1b3-4f55-a730-d3f398943148.png" Id="R5f6b87d1a6154388" /><Relationship Type="http://schemas.openxmlformats.org/officeDocument/2006/relationships/footer" Target="/word/footer1.xml" Id="R0108754b9cae4e7c" /><Relationship Type="http://schemas.openxmlformats.org/officeDocument/2006/relationships/footer" Target="/word/footer2.xml" Id="Rb76ca58351a349fe" /><Relationship Type="http://schemas.openxmlformats.org/officeDocument/2006/relationships/footer" Target="/word/footer3.xml" Id="R0d94c08c31b941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e7f079807a4f6f" /></Relationships>
</file>