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f04e9b8ac14f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62b1e5c0da45cf"/>
      <w:footerReference w:type="even" r:id="R1ee470fbc10c4d56"/>
      <w:footerReference w:type="first" r:id="R21f0060c573446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492cfb0c1749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DFZ-2016-2957-VII-NE-EI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572babc48c4782"/>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N°71 de fecha 17-04-2008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43d33076a84e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46c61c362b494b" /><Relationship Type="http://schemas.openxmlformats.org/officeDocument/2006/relationships/numbering" Target="/word/numbering.xml" Id="R2e5654b6165745f9" /><Relationship Type="http://schemas.openxmlformats.org/officeDocument/2006/relationships/settings" Target="/word/settings.xml" Id="Rfd56882c96ed41e2" /><Relationship Type="http://schemas.openxmlformats.org/officeDocument/2006/relationships/image" Target="/word/media/b0abee26-b4a4-4ba9-a352-fd40931087ee.png" Id="Rb8492cfb0c1749ab" /><Relationship Type="http://schemas.openxmlformats.org/officeDocument/2006/relationships/image" Target="/word/media/af4068ed-bafb-4018-a0f7-f008b9492c25.png" Id="Rb4572babc48c4782" /><Relationship Type="http://schemas.openxmlformats.org/officeDocument/2006/relationships/footer" Target="/word/footer1.xml" Id="Ra662b1e5c0da45cf" /><Relationship Type="http://schemas.openxmlformats.org/officeDocument/2006/relationships/footer" Target="/word/footer2.xml" Id="R1ee470fbc10c4d56" /><Relationship Type="http://schemas.openxmlformats.org/officeDocument/2006/relationships/footer" Target="/word/footer3.xml" Id="R21f0060c573446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43d33076a84e56" /></Relationships>
</file>