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d747a585242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51e2786b704f23"/>
      <w:footerReference w:type="even" r:id="R63b53fdf7ee24ad4"/>
      <w:footerReference w:type="first" r:id="R19b4e2fa575c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117c7602d43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DFZ-2015-9132-XIV-NE-EI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65fd7b2ea54676"/>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(ESTERO COLHUE));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COLHUE)).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(ESTERO COLHUE))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559b4d550e4e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569d8ad859421e" /><Relationship Type="http://schemas.openxmlformats.org/officeDocument/2006/relationships/numbering" Target="/word/numbering.xml" Id="R8f3b85e64e214650" /><Relationship Type="http://schemas.openxmlformats.org/officeDocument/2006/relationships/settings" Target="/word/settings.xml" Id="R4cc7a734d29748a5" /><Relationship Type="http://schemas.openxmlformats.org/officeDocument/2006/relationships/image" Target="/word/media/067cff95-c16f-4654-b472-ef344f8ea09d.png" Id="R4fd117c7602d43e5" /><Relationship Type="http://schemas.openxmlformats.org/officeDocument/2006/relationships/image" Target="/word/media/b27d499b-51a2-4fa3-927d-d9f006e1efc1.png" Id="R4665fd7b2ea54676" /><Relationship Type="http://schemas.openxmlformats.org/officeDocument/2006/relationships/footer" Target="/word/footer1.xml" Id="R8051e2786b704f23" /><Relationship Type="http://schemas.openxmlformats.org/officeDocument/2006/relationships/footer" Target="/word/footer2.xml" Id="R63b53fdf7ee24ad4" /><Relationship Type="http://schemas.openxmlformats.org/officeDocument/2006/relationships/footer" Target="/word/footer3.xml" Id="R19b4e2fa575c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559b4d550e4ed0" /></Relationships>
</file>