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37f09674c4b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ba8dfd98ae48b6"/>
      <w:footerReference w:type="even" r:id="R30ff8b042f21471e"/>
      <w:footerReference w:type="first" r:id="R07fe1d9583ac4f1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2e12d3f4dd43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DFZ-2015-8511-VIII-NE-EI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7782fc468e4b4d"/>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(RIO RELBUN);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(RIO RELBUN)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6d72e7595b47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232257f0a6455f" /><Relationship Type="http://schemas.openxmlformats.org/officeDocument/2006/relationships/numbering" Target="/word/numbering.xml" Id="R9af2c4216d4145e4" /><Relationship Type="http://schemas.openxmlformats.org/officeDocument/2006/relationships/settings" Target="/word/settings.xml" Id="R8773f6e948a5498e" /><Relationship Type="http://schemas.openxmlformats.org/officeDocument/2006/relationships/image" Target="/word/media/ac009d95-2316-4073-89d6-6bcbd2054354.png" Id="R902e12d3f4dd4318" /><Relationship Type="http://schemas.openxmlformats.org/officeDocument/2006/relationships/image" Target="/word/media/6fcb9fff-5980-48d0-9850-6aaf7f3a1c1a.png" Id="Rd87782fc468e4b4d" /><Relationship Type="http://schemas.openxmlformats.org/officeDocument/2006/relationships/footer" Target="/word/footer1.xml" Id="Re8ba8dfd98ae48b6" /><Relationship Type="http://schemas.openxmlformats.org/officeDocument/2006/relationships/footer" Target="/word/footer2.xml" Id="R30ff8b042f21471e" /><Relationship Type="http://schemas.openxmlformats.org/officeDocument/2006/relationships/footer" Target="/word/footer3.xml" Id="R07fe1d9583ac4f1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6d72e7595b47ff" /></Relationships>
</file>