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62a043cd04a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20934e07534a35"/>
      <w:footerReference w:type="even" r:id="R8e7979ac10a74fed"/>
      <w:footerReference w:type="first" r:id="R9f256cd107ea47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e40b615a144e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DFZ-2015-6164-VII-NE-EI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4821cf5f45489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143f7340d146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7fb15b48f24bce" /><Relationship Type="http://schemas.openxmlformats.org/officeDocument/2006/relationships/numbering" Target="/word/numbering.xml" Id="R785d69a107f24f2e" /><Relationship Type="http://schemas.openxmlformats.org/officeDocument/2006/relationships/settings" Target="/word/settings.xml" Id="Ra0b2a465b5064828" /><Relationship Type="http://schemas.openxmlformats.org/officeDocument/2006/relationships/image" Target="/word/media/febcb07c-866c-487a-9e50-540e7d325453.png" Id="Re4e40b615a144ef1" /><Relationship Type="http://schemas.openxmlformats.org/officeDocument/2006/relationships/image" Target="/word/media/028e09b2-f265-48e8-b3e4-2dc72f15a2a5.png" Id="Rae4821cf5f454899" /><Relationship Type="http://schemas.openxmlformats.org/officeDocument/2006/relationships/footer" Target="/word/footer1.xml" Id="R5020934e07534a35" /><Relationship Type="http://schemas.openxmlformats.org/officeDocument/2006/relationships/footer" Target="/word/footer2.xml" Id="R8e7979ac10a74fed" /><Relationship Type="http://schemas.openxmlformats.org/officeDocument/2006/relationships/footer" Target="/word/footer3.xml" Id="R9f256cd107ea47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143f7340d146e3" /></Relationships>
</file>