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fa7a96b54b4e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94f16962284a91"/>
      <w:footerReference w:type="even" r:id="R0c78b1f26c9e4ac3"/>
      <w:footerReference w:type="first" r:id="R5efbbb9439494d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bb970dc36d48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DFZ-2016-5879-VIII-NE-EI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da9702ec7a4fb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8e05c3aa2c46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3c9d53214c461f" /><Relationship Type="http://schemas.openxmlformats.org/officeDocument/2006/relationships/numbering" Target="/word/numbering.xml" Id="R8feeeee3eebe41ad" /><Relationship Type="http://schemas.openxmlformats.org/officeDocument/2006/relationships/settings" Target="/word/settings.xml" Id="R1d0e56f2e68f429e" /><Relationship Type="http://schemas.openxmlformats.org/officeDocument/2006/relationships/image" Target="/word/media/8ab3fb8c-17a0-4db6-9cd2-bf838cd83b19.png" Id="R7dbb970dc36d48b7" /><Relationship Type="http://schemas.openxmlformats.org/officeDocument/2006/relationships/image" Target="/word/media/3501aa43-866b-47fc-8946-7ec4f07029fb.png" Id="R25da9702ec7a4fb6" /><Relationship Type="http://schemas.openxmlformats.org/officeDocument/2006/relationships/footer" Target="/word/footer1.xml" Id="R9d94f16962284a91" /><Relationship Type="http://schemas.openxmlformats.org/officeDocument/2006/relationships/footer" Target="/word/footer2.xml" Id="R0c78b1f26c9e4ac3" /><Relationship Type="http://schemas.openxmlformats.org/officeDocument/2006/relationships/footer" Target="/word/footer3.xml" Id="R5efbbb9439494d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8e05c3aa2c46cd" /></Relationships>
</file>