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20c5d4f03e4f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4d6ccf882f4a80"/>
      <w:footerReference w:type="even" r:id="Rec546eb81d3243c3"/>
      <w:footerReference w:type="first" r:id="R6d670471138e49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169ac236e948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648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a80ace9dbe486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f5e59dad3c43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54c21cfaf34d2c" /><Relationship Type="http://schemas.openxmlformats.org/officeDocument/2006/relationships/numbering" Target="/word/numbering.xml" Id="R0fe64868ffee40a0" /><Relationship Type="http://schemas.openxmlformats.org/officeDocument/2006/relationships/settings" Target="/word/settings.xml" Id="R229c2a3d282c4703" /><Relationship Type="http://schemas.openxmlformats.org/officeDocument/2006/relationships/image" Target="/word/media/741e910c-ac6c-43be-a77d-6210b48df657.png" Id="R85169ac236e94837" /><Relationship Type="http://schemas.openxmlformats.org/officeDocument/2006/relationships/image" Target="/word/media/e373f36c-d8b0-4ae8-8444-708c3fe6b3d0.png" Id="Rf8a80ace9dbe486a" /><Relationship Type="http://schemas.openxmlformats.org/officeDocument/2006/relationships/footer" Target="/word/footer1.xml" Id="Rd84d6ccf882f4a80" /><Relationship Type="http://schemas.openxmlformats.org/officeDocument/2006/relationships/footer" Target="/word/footer2.xml" Id="Rec546eb81d3243c3" /><Relationship Type="http://schemas.openxmlformats.org/officeDocument/2006/relationships/footer" Target="/word/footer3.xml" Id="R6d670471138e49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f5e59dad3c438a" /></Relationships>
</file>