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20282e37b4b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554f8d99f647c4"/>
      <w:footerReference w:type="even" r:id="R9661cbddc20a4162"/>
      <w:footerReference w:type="first" r:id="Rd51d0ec05ab44a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3e64cb6ab44b9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DFZ-2016-5377-XIII-NE-EI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1d54e3af784f9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fe035da0a745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c7b3928276473b" /><Relationship Type="http://schemas.openxmlformats.org/officeDocument/2006/relationships/numbering" Target="/word/numbering.xml" Id="Redb2a5ce37fa4059" /><Relationship Type="http://schemas.openxmlformats.org/officeDocument/2006/relationships/settings" Target="/word/settings.xml" Id="R815c8ec5bce34760" /><Relationship Type="http://schemas.openxmlformats.org/officeDocument/2006/relationships/image" Target="/word/media/99584ee9-d73d-47a7-914b-9cdc60e84d25.png" Id="R703e64cb6ab44b97" /><Relationship Type="http://schemas.openxmlformats.org/officeDocument/2006/relationships/image" Target="/word/media/f7e13768-8d32-41f4-a84b-59f360394d00.png" Id="R151d54e3af784f91" /><Relationship Type="http://schemas.openxmlformats.org/officeDocument/2006/relationships/footer" Target="/word/footer1.xml" Id="Rfd554f8d99f647c4" /><Relationship Type="http://schemas.openxmlformats.org/officeDocument/2006/relationships/footer" Target="/word/footer2.xml" Id="R9661cbddc20a4162" /><Relationship Type="http://schemas.openxmlformats.org/officeDocument/2006/relationships/footer" Target="/word/footer3.xml" Id="Rd51d0ec05ab44a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fe035da0a7459e" /></Relationships>
</file>