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cdfb94f9f343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d092b1b2cc4cff"/>
      <w:footerReference w:type="even" r:id="R9f385be6beb049b0"/>
      <w:footerReference w:type="first" r:id="R45442a66732b4a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cd8190cb4d49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DFZ-2016-5880-XIII-NE-EI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3300e954640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f5bac3df0843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ddf568028c4048" /><Relationship Type="http://schemas.openxmlformats.org/officeDocument/2006/relationships/numbering" Target="/word/numbering.xml" Id="Ra61d597cf1c942b6" /><Relationship Type="http://schemas.openxmlformats.org/officeDocument/2006/relationships/settings" Target="/word/settings.xml" Id="R0cda0f72f57840b2" /><Relationship Type="http://schemas.openxmlformats.org/officeDocument/2006/relationships/image" Target="/word/media/fa092b7f-3676-4e5e-9873-ee8c80853e9d.png" Id="R94cd8190cb4d49f2" /><Relationship Type="http://schemas.openxmlformats.org/officeDocument/2006/relationships/image" Target="/word/media/4e24b125-3b32-44a9-9cbd-5b7e7b96147e.png" Id="Rc3d3300e95464065" /><Relationship Type="http://schemas.openxmlformats.org/officeDocument/2006/relationships/footer" Target="/word/footer1.xml" Id="Rccd092b1b2cc4cff" /><Relationship Type="http://schemas.openxmlformats.org/officeDocument/2006/relationships/footer" Target="/word/footer2.xml" Id="R9f385be6beb049b0" /><Relationship Type="http://schemas.openxmlformats.org/officeDocument/2006/relationships/footer" Target="/word/footer3.xml" Id="R45442a66732b4a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f5bac3df0843bf" /></Relationships>
</file>