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2a96b6ca74b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114c53647345b1"/>
      <w:footerReference w:type="even" r:id="Rb63e880568674c01"/>
      <w:footerReference w:type="first" r:id="R9bb17e195a8b49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a758ee61c442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DFZ-2016-5413-VI-NE-EI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ba34ad96b7454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eb6b2c28b94a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91489d1f874e28" /><Relationship Type="http://schemas.openxmlformats.org/officeDocument/2006/relationships/numbering" Target="/word/numbering.xml" Id="R576b8545d74c4001" /><Relationship Type="http://schemas.openxmlformats.org/officeDocument/2006/relationships/settings" Target="/word/settings.xml" Id="Rc092111ea5ed4880" /><Relationship Type="http://schemas.openxmlformats.org/officeDocument/2006/relationships/image" Target="/word/media/dd630e6b-1820-4423-b2ed-43428136b50b.png" Id="R39a758ee61c442d8" /><Relationship Type="http://schemas.openxmlformats.org/officeDocument/2006/relationships/image" Target="/word/media/e427d421-da8d-43b7-83d1-09044f2b4e15.png" Id="R2bba34ad96b74543" /><Relationship Type="http://schemas.openxmlformats.org/officeDocument/2006/relationships/footer" Target="/word/footer1.xml" Id="R36114c53647345b1" /><Relationship Type="http://schemas.openxmlformats.org/officeDocument/2006/relationships/footer" Target="/word/footer2.xml" Id="Rb63e880568674c01" /><Relationship Type="http://schemas.openxmlformats.org/officeDocument/2006/relationships/footer" Target="/word/footer3.xml" Id="R9bb17e195a8b49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eb6b2c28b94ac0" /></Relationships>
</file>