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987ef89894c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6af78a449e4eae"/>
      <w:footerReference w:type="even" r:id="Rbf5ad03975d34951"/>
      <w:footerReference w:type="first" r:id="R5ce22ae190c14c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25527f9d4247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DFZ-2015-5902-X-NE-EI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e79de0b77446c8"/>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5402f1538e43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04620df3184680" /><Relationship Type="http://schemas.openxmlformats.org/officeDocument/2006/relationships/numbering" Target="/word/numbering.xml" Id="R7a93302d70754dd5" /><Relationship Type="http://schemas.openxmlformats.org/officeDocument/2006/relationships/settings" Target="/word/settings.xml" Id="R9b962c918cd948e2" /><Relationship Type="http://schemas.openxmlformats.org/officeDocument/2006/relationships/image" Target="/word/media/5af48134-d6e8-461d-908a-30df13784ae0.png" Id="Rf525527f9d424737" /><Relationship Type="http://schemas.openxmlformats.org/officeDocument/2006/relationships/image" Target="/word/media/b92c14fa-33ae-43a4-b799-b9d0792a59db.png" Id="R36e79de0b77446c8" /><Relationship Type="http://schemas.openxmlformats.org/officeDocument/2006/relationships/footer" Target="/word/footer1.xml" Id="Ree6af78a449e4eae" /><Relationship Type="http://schemas.openxmlformats.org/officeDocument/2006/relationships/footer" Target="/word/footer2.xml" Id="Rbf5ad03975d34951" /><Relationship Type="http://schemas.openxmlformats.org/officeDocument/2006/relationships/footer" Target="/word/footer3.xml" Id="R5ce22ae190c14c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5402f1538e43e3" /></Relationships>
</file>