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5d4c73d72042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cb3dac97f4479d"/>
      <w:footerReference w:type="even" r:id="R66a91e18e2bc4a7f"/>
      <w:footerReference w:type="first" r:id="R41d9f242623d47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c6f1d63fff42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DFZ-2016-5347-VII-NE-EI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a0f738ebc84ae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70fece00b24e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25d63666ad4f68" /><Relationship Type="http://schemas.openxmlformats.org/officeDocument/2006/relationships/numbering" Target="/word/numbering.xml" Id="R07e0e445229d427e" /><Relationship Type="http://schemas.openxmlformats.org/officeDocument/2006/relationships/settings" Target="/word/settings.xml" Id="R6b6f311e290c41e5" /><Relationship Type="http://schemas.openxmlformats.org/officeDocument/2006/relationships/image" Target="/word/media/a3fa9ae1-53a5-4c9f-992d-449518a255c5.png" Id="R41c6f1d63fff422c" /><Relationship Type="http://schemas.openxmlformats.org/officeDocument/2006/relationships/image" Target="/word/media/601f27cd-c903-4712-bdca-4d8fd72c0695.png" Id="R88a0f738ebc84aec" /><Relationship Type="http://schemas.openxmlformats.org/officeDocument/2006/relationships/footer" Target="/word/footer1.xml" Id="R00cb3dac97f4479d" /><Relationship Type="http://schemas.openxmlformats.org/officeDocument/2006/relationships/footer" Target="/word/footer2.xml" Id="R66a91e18e2bc4a7f" /><Relationship Type="http://schemas.openxmlformats.org/officeDocument/2006/relationships/footer" Target="/word/footer3.xml" Id="R41d9f242623d47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70fece00b24ead" /></Relationships>
</file>