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9e89fb749544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07dbbbe6b14cf6"/>
      <w:footerReference w:type="even" r:id="Rc34b7941abbe4f4f"/>
      <w:footerReference w:type="first" r:id="R5f314fdb93ab48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19faa12c7247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53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6e4b0a0a194c9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a245ae6e0343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b975d54d424a79" /><Relationship Type="http://schemas.openxmlformats.org/officeDocument/2006/relationships/numbering" Target="/word/numbering.xml" Id="R7abcf521989844b0" /><Relationship Type="http://schemas.openxmlformats.org/officeDocument/2006/relationships/settings" Target="/word/settings.xml" Id="R625a5c22ce714ecc" /><Relationship Type="http://schemas.openxmlformats.org/officeDocument/2006/relationships/image" Target="/word/media/4f62e24e-caae-49fc-8923-0ae980322e57.png" Id="Rbf19faa12c7247b9" /><Relationship Type="http://schemas.openxmlformats.org/officeDocument/2006/relationships/image" Target="/word/media/e0b490e8-ba9f-42c3-b131-47f729affca5.png" Id="R606e4b0a0a194c94" /><Relationship Type="http://schemas.openxmlformats.org/officeDocument/2006/relationships/footer" Target="/word/footer1.xml" Id="R7007dbbbe6b14cf6" /><Relationship Type="http://schemas.openxmlformats.org/officeDocument/2006/relationships/footer" Target="/word/footer2.xml" Id="Rc34b7941abbe4f4f" /><Relationship Type="http://schemas.openxmlformats.org/officeDocument/2006/relationships/footer" Target="/word/footer3.xml" Id="R5f314fdb93ab48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a245ae6e03431c" /></Relationships>
</file>