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e82e8903e44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90612e064648f9"/>
      <w:footerReference w:type="even" r:id="Rd4d20824e38f453b"/>
      <w:footerReference w:type="first" r:id="R4bd2eae198924d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7e46076d0944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DFZ-2016-6446-VII-NE-EI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0411718b944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ad14ad30ce4c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02e3c3f00b4141" /><Relationship Type="http://schemas.openxmlformats.org/officeDocument/2006/relationships/numbering" Target="/word/numbering.xml" Id="R44e879a2fbc94cde" /><Relationship Type="http://schemas.openxmlformats.org/officeDocument/2006/relationships/settings" Target="/word/settings.xml" Id="R774b8c617d3f4239" /><Relationship Type="http://schemas.openxmlformats.org/officeDocument/2006/relationships/image" Target="/word/media/a16936f3-b8e1-4253-94c0-389de490062e.png" Id="R087e46076d0944bb" /><Relationship Type="http://schemas.openxmlformats.org/officeDocument/2006/relationships/image" Target="/word/media/843ae7d9-7bcb-4b1b-b26d-bdd903d6976b.png" Id="Ra2c0411718b94493" /><Relationship Type="http://schemas.openxmlformats.org/officeDocument/2006/relationships/footer" Target="/word/footer1.xml" Id="R1290612e064648f9" /><Relationship Type="http://schemas.openxmlformats.org/officeDocument/2006/relationships/footer" Target="/word/footer2.xml" Id="Rd4d20824e38f453b" /><Relationship Type="http://schemas.openxmlformats.org/officeDocument/2006/relationships/footer" Target="/word/footer3.xml" Id="R4bd2eae198924d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ad14ad30ce4cd0" /></Relationships>
</file>