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b5a619f6944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9d833947d04bd5"/>
      <w:footerReference w:type="even" r:id="R1fc80e896c9d4df7"/>
      <w:footerReference w:type="first" r:id="R0ff364c3a50741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da925a1b1943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DFZ-2016-5871-XIV-NE-EI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d621e262e24a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cab8c2b92740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d10ab152149d4" /><Relationship Type="http://schemas.openxmlformats.org/officeDocument/2006/relationships/numbering" Target="/word/numbering.xml" Id="Re11ff300499b4624" /><Relationship Type="http://schemas.openxmlformats.org/officeDocument/2006/relationships/settings" Target="/word/settings.xml" Id="Rae838ce444ae4588" /><Relationship Type="http://schemas.openxmlformats.org/officeDocument/2006/relationships/image" Target="/word/media/95cede5f-fa48-4f5d-81d2-5e9b297c8b6f.png" Id="R98da925a1b19432a" /><Relationship Type="http://schemas.openxmlformats.org/officeDocument/2006/relationships/image" Target="/word/media/d3262d3b-2b5c-43ee-aae7-23409af1fd14.png" Id="R58d621e262e24a09" /><Relationship Type="http://schemas.openxmlformats.org/officeDocument/2006/relationships/footer" Target="/word/footer1.xml" Id="Raa9d833947d04bd5" /><Relationship Type="http://schemas.openxmlformats.org/officeDocument/2006/relationships/footer" Target="/word/footer2.xml" Id="R1fc80e896c9d4df7" /><Relationship Type="http://schemas.openxmlformats.org/officeDocument/2006/relationships/footer" Target="/word/footer3.xml" Id="R0ff364c3a50741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cab8c2b92740e6" /></Relationships>
</file>