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2aefee0ce4a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dee51bf2eb4746"/>
      <w:footerReference w:type="even" r:id="Raa60baf296394787"/>
      <w:footerReference w:type="first" r:id="Re932a23e324e41d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6e40e7cfec453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DFZ-2016-6448-VIII-NE-EI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6d08db1e0334cc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44abbd27b5483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fe17e447d147a1" /><Relationship Type="http://schemas.openxmlformats.org/officeDocument/2006/relationships/numbering" Target="/word/numbering.xml" Id="R4c80bd7f45dd462f" /><Relationship Type="http://schemas.openxmlformats.org/officeDocument/2006/relationships/settings" Target="/word/settings.xml" Id="Rb5aca68b75264334" /><Relationship Type="http://schemas.openxmlformats.org/officeDocument/2006/relationships/image" Target="/word/media/ca61b2d0-09c2-4298-9c18-9a9803f3da7d.png" Id="Rfd6e40e7cfec4539" /><Relationship Type="http://schemas.openxmlformats.org/officeDocument/2006/relationships/image" Target="/word/media/0a4a0d3d-96b5-4e56-a82a-3a913d20b2cd.png" Id="R66d08db1e0334cc1" /><Relationship Type="http://schemas.openxmlformats.org/officeDocument/2006/relationships/footer" Target="/word/footer1.xml" Id="R59dee51bf2eb4746" /><Relationship Type="http://schemas.openxmlformats.org/officeDocument/2006/relationships/footer" Target="/word/footer2.xml" Id="Raa60baf296394787" /><Relationship Type="http://schemas.openxmlformats.org/officeDocument/2006/relationships/footer" Target="/word/footer3.xml" Id="Re932a23e324e41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44abbd27b5483e" /></Relationships>
</file>