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db4e2d9a5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560672f85a4d8e"/>
      <w:footerReference w:type="even" r:id="R9ebd1449211549b8"/>
      <w:footerReference w:type="first" r:id="R49135ac2a51448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12f739cac4f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DFZ-2016-6503-VI-NE-EI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8d512fa5c34f3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cc0ebcebf949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8fa2b0693b44e6" /><Relationship Type="http://schemas.openxmlformats.org/officeDocument/2006/relationships/numbering" Target="/word/numbering.xml" Id="R1ffa0d3ab07642fb" /><Relationship Type="http://schemas.openxmlformats.org/officeDocument/2006/relationships/settings" Target="/word/settings.xml" Id="R0246cfb16850421d" /><Relationship Type="http://schemas.openxmlformats.org/officeDocument/2006/relationships/image" Target="/word/media/e0a7f3fc-3f1e-4952-a33d-9996bbdf0e39.png" Id="R19912f739cac4f1d" /><Relationship Type="http://schemas.openxmlformats.org/officeDocument/2006/relationships/image" Target="/word/media/2c80d683-c2eb-46db-b452-7be7f6f3ada9.png" Id="R878d512fa5c34f3e" /><Relationship Type="http://schemas.openxmlformats.org/officeDocument/2006/relationships/footer" Target="/word/footer1.xml" Id="Ra8560672f85a4d8e" /><Relationship Type="http://schemas.openxmlformats.org/officeDocument/2006/relationships/footer" Target="/word/footer2.xml" Id="R9ebd1449211549b8" /><Relationship Type="http://schemas.openxmlformats.org/officeDocument/2006/relationships/footer" Target="/word/footer3.xml" Id="R49135ac2a51448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cc0ebcebf9497d" /></Relationships>
</file>