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c8e1c068bd46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ef6ef8780343d1"/>
      <w:footerReference w:type="even" r:id="R3521a0f531cd4a76"/>
      <w:footerReference w:type="first" r:id="Ra7a2e879ab384f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474731125443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DFZ-2016-5411-VI-NE-EI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ea88bebb9041e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2a7d479c4449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6cc5ace3544f2f" /><Relationship Type="http://schemas.openxmlformats.org/officeDocument/2006/relationships/numbering" Target="/word/numbering.xml" Id="R70835942f56a4462" /><Relationship Type="http://schemas.openxmlformats.org/officeDocument/2006/relationships/settings" Target="/word/settings.xml" Id="Rc1d74f507b144c34" /><Relationship Type="http://schemas.openxmlformats.org/officeDocument/2006/relationships/image" Target="/word/media/8fec3706-a350-4a2a-8c68-5264c83a6b76.png" Id="R5f47473112544359" /><Relationship Type="http://schemas.openxmlformats.org/officeDocument/2006/relationships/image" Target="/word/media/ef9e8baf-bf20-4a37-a899-14bde50210e9.png" Id="Rbeea88bebb9041e3" /><Relationship Type="http://schemas.openxmlformats.org/officeDocument/2006/relationships/footer" Target="/word/footer1.xml" Id="R6fef6ef8780343d1" /><Relationship Type="http://schemas.openxmlformats.org/officeDocument/2006/relationships/footer" Target="/word/footer2.xml" Id="R3521a0f531cd4a76" /><Relationship Type="http://schemas.openxmlformats.org/officeDocument/2006/relationships/footer" Target="/word/footer3.xml" Id="Ra7a2e879ab384f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2a7d479c4449e1" /></Relationships>
</file>