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5dce072c27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631e21f5547d5"/>
      <w:footerReference w:type="even" r:id="Rde53dea04c604a34"/>
      <w:footerReference w:type="first" r:id="R9d1f502f29aa4b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61cec681214c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DFZ-2016-6439-IX-NE-EI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9fd9d2f14545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deb0a5445448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21dcd33d8a4b27" /><Relationship Type="http://schemas.openxmlformats.org/officeDocument/2006/relationships/numbering" Target="/word/numbering.xml" Id="R58e141f2533f4b0f" /><Relationship Type="http://schemas.openxmlformats.org/officeDocument/2006/relationships/settings" Target="/word/settings.xml" Id="R390fc8940a424a09" /><Relationship Type="http://schemas.openxmlformats.org/officeDocument/2006/relationships/image" Target="/word/media/297aed34-c7d2-48a8-a268-6e9f43486843.png" Id="R6b61cec681214c3f" /><Relationship Type="http://schemas.openxmlformats.org/officeDocument/2006/relationships/image" Target="/word/media/e68f89df-02c3-477a-8740-40c284b50a08.png" Id="R7a9fd9d2f1454504" /><Relationship Type="http://schemas.openxmlformats.org/officeDocument/2006/relationships/footer" Target="/word/footer1.xml" Id="Rf64631e21f5547d5" /><Relationship Type="http://schemas.openxmlformats.org/officeDocument/2006/relationships/footer" Target="/word/footer2.xml" Id="Rde53dea04c604a34" /><Relationship Type="http://schemas.openxmlformats.org/officeDocument/2006/relationships/footer" Target="/word/footer3.xml" Id="R9d1f502f29aa4b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deb0a5445448bf" /></Relationships>
</file>