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040bd58e549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5378f5d9154441"/>
      <w:footerReference w:type="even" r:id="Rd8cd3c6a9abe4890"/>
      <w:footerReference w:type="first" r:id="R18dcd4a2339543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10a7925059428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DFZ-2016-5424-XIII-NE-EI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255bfe3ba04c8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1e5c5808bd4b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a77bdf00f23489c" /><Relationship Type="http://schemas.openxmlformats.org/officeDocument/2006/relationships/numbering" Target="/word/numbering.xml" Id="R1c3c3690c2644534" /><Relationship Type="http://schemas.openxmlformats.org/officeDocument/2006/relationships/settings" Target="/word/settings.xml" Id="Rfa39ba1c8ff54e6b" /><Relationship Type="http://schemas.openxmlformats.org/officeDocument/2006/relationships/image" Target="/word/media/34d6b941-76e0-46fd-a334-7d446138b6fe.png" Id="R3610a79250594280" /><Relationship Type="http://schemas.openxmlformats.org/officeDocument/2006/relationships/image" Target="/word/media/14826bf4-eef8-4e7e-85e5-2736ef9fdabd.png" Id="R26255bfe3ba04c89" /><Relationship Type="http://schemas.openxmlformats.org/officeDocument/2006/relationships/footer" Target="/word/footer1.xml" Id="R0d5378f5d9154441" /><Relationship Type="http://schemas.openxmlformats.org/officeDocument/2006/relationships/footer" Target="/word/footer2.xml" Id="Rd8cd3c6a9abe4890" /><Relationship Type="http://schemas.openxmlformats.org/officeDocument/2006/relationships/footer" Target="/word/footer3.xml" Id="R18dcd4a2339543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1e5c5808bd4bfd" /></Relationships>
</file>