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223eee187e4ec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5808b321744c53"/>
      <w:footerReference w:type="even" r:id="R3d3bace46b784ccb"/>
      <w:footerReference w:type="first" r:id="Rb8e3ab24a45d415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5d14d8b55e41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DFZ-2016-5858-XIII-NE-EI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530be34dac47f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f063f7413648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56e8cc751724d24" /><Relationship Type="http://schemas.openxmlformats.org/officeDocument/2006/relationships/numbering" Target="/word/numbering.xml" Id="R94aca4b62cbe4899" /><Relationship Type="http://schemas.openxmlformats.org/officeDocument/2006/relationships/settings" Target="/word/settings.xml" Id="R3e3e7e3801de493a" /><Relationship Type="http://schemas.openxmlformats.org/officeDocument/2006/relationships/image" Target="/word/media/40c8f776-d833-415a-bfde-4b2cefcc576a.png" Id="Rcc5d14d8b55e4198" /><Relationship Type="http://schemas.openxmlformats.org/officeDocument/2006/relationships/image" Target="/word/media/b2fecde8-f80a-4e2d-bf95-893448c008ff.png" Id="R66530be34dac47fe" /><Relationship Type="http://schemas.openxmlformats.org/officeDocument/2006/relationships/footer" Target="/word/footer1.xml" Id="R285808b321744c53" /><Relationship Type="http://schemas.openxmlformats.org/officeDocument/2006/relationships/footer" Target="/word/footer2.xml" Id="R3d3bace46b784ccb" /><Relationship Type="http://schemas.openxmlformats.org/officeDocument/2006/relationships/footer" Target="/word/footer3.xml" Id="Rb8e3ab24a45d415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f063f7413648bf" /></Relationships>
</file>