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55943917f442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de13a62beb405a"/>
      <w:footerReference w:type="even" r:id="R184aead628114c20"/>
      <w:footerReference w:type="first" r:id="Rc43109f9f00747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23a0a0c6944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DFZ-2016-5366-XIV-NE-EI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04c9c67d042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4ebf131cf34d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83492452124a99" /><Relationship Type="http://schemas.openxmlformats.org/officeDocument/2006/relationships/numbering" Target="/word/numbering.xml" Id="R8a07e546aeb041d4" /><Relationship Type="http://schemas.openxmlformats.org/officeDocument/2006/relationships/settings" Target="/word/settings.xml" Id="R1f46914dbaf94dcd" /><Relationship Type="http://schemas.openxmlformats.org/officeDocument/2006/relationships/image" Target="/word/media/a7b52c3d-bd7f-497a-91fd-dc200cd669e8.png" Id="Rfd023a0a0c69441c" /><Relationship Type="http://schemas.openxmlformats.org/officeDocument/2006/relationships/image" Target="/word/media/41ff8158-7b8f-44fb-ab98-a57767908520.png" Id="Rec004c9c67d04246" /><Relationship Type="http://schemas.openxmlformats.org/officeDocument/2006/relationships/footer" Target="/word/footer1.xml" Id="Rc5de13a62beb405a" /><Relationship Type="http://schemas.openxmlformats.org/officeDocument/2006/relationships/footer" Target="/word/footer2.xml" Id="R184aead628114c20" /><Relationship Type="http://schemas.openxmlformats.org/officeDocument/2006/relationships/footer" Target="/word/footer3.xml" Id="Rc43109f9f00747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4ebf131cf34dde" /></Relationships>
</file>