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381ef714074d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58f9105beb48ae"/>
      <w:footerReference w:type="even" r:id="R5e80afca47c445e9"/>
      <w:footerReference w:type="first" r:id="Rae85e15e206d48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9b76fdaa742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DFZ-2016-5920-VI-NE-EI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834a8054e4c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0c8c83b55f4c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ba96f811f848da" /><Relationship Type="http://schemas.openxmlformats.org/officeDocument/2006/relationships/numbering" Target="/word/numbering.xml" Id="R9e5f9eda12fd4401" /><Relationship Type="http://schemas.openxmlformats.org/officeDocument/2006/relationships/settings" Target="/word/settings.xml" Id="R4433659cd3ad4332" /><Relationship Type="http://schemas.openxmlformats.org/officeDocument/2006/relationships/image" Target="/word/media/b1529276-f772-4c7d-bffa-9dfa34ea93c0.png" Id="R4349b76fdaa74287" /><Relationship Type="http://schemas.openxmlformats.org/officeDocument/2006/relationships/image" Target="/word/media/f8c434cc-f484-4338-bf82-cffbc492a170.png" Id="Rbe0834a8054e4cb2" /><Relationship Type="http://schemas.openxmlformats.org/officeDocument/2006/relationships/footer" Target="/word/footer1.xml" Id="R5958f9105beb48ae" /><Relationship Type="http://schemas.openxmlformats.org/officeDocument/2006/relationships/footer" Target="/word/footer2.xml" Id="R5e80afca47c445e9" /><Relationship Type="http://schemas.openxmlformats.org/officeDocument/2006/relationships/footer" Target="/word/footer3.xml" Id="Rae85e15e206d48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0c8c83b55f4c9d" /></Relationships>
</file>