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3c52893b1e40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17baf50c0941ec"/>
      <w:footerReference w:type="even" r:id="R00df908ea9f04054"/>
      <w:footerReference w:type="first" r:id="R25ec054130e449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17548787df41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DFZ-2016-5070-X-NE-EI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2bb98fc314d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6069c3741342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a904ee56c4f38" /><Relationship Type="http://schemas.openxmlformats.org/officeDocument/2006/relationships/numbering" Target="/word/numbering.xml" Id="Rbeaa3bf863474baf" /><Relationship Type="http://schemas.openxmlformats.org/officeDocument/2006/relationships/settings" Target="/word/settings.xml" Id="Rc013b6bd0f8a4642" /><Relationship Type="http://schemas.openxmlformats.org/officeDocument/2006/relationships/image" Target="/word/media/10c9eaba-b01f-47e8-9a86-710eda98a499.png" Id="Rc717548787df417f" /><Relationship Type="http://schemas.openxmlformats.org/officeDocument/2006/relationships/image" Target="/word/media/b4117d97-6084-4485-8cc0-7ae617076238.png" Id="Rd902bb98fc314d2a" /><Relationship Type="http://schemas.openxmlformats.org/officeDocument/2006/relationships/footer" Target="/word/footer1.xml" Id="Rba17baf50c0941ec" /><Relationship Type="http://schemas.openxmlformats.org/officeDocument/2006/relationships/footer" Target="/word/footer2.xml" Id="R00df908ea9f04054" /><Relationship Type="http://schemas.openxmlformats.org/officeDocument/2006/relationships/footer" Target="/word/footer3.xml" Id="R25ec054130e449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6069c374134274" /></Relationships>
</file>