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587f75ff894e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86df7447e34134"/>
      <w:footerReference w:type="even" r:id="Rde4577d92d294c33"/>
      <w:footerReference w:type="first" r:id="R384f12e9d56a42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99b19ac71c43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DFZ-2016-5861-X-NE-EI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e5dad5f514463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2a0108971441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d487c46f324e46" /><Relationship Type="http://schemas.openxmlformats.org/officeDocument/2006/relationships/numbering" Target="/word/numbering.xml" Id="Rf3d82249aef847e5" /><Relationship Type="http://schemas.openxmlformats.org/officeDocument/2006/relationships/settings" Target="/word/settings.xml" Id="Rb8c148b73b824cf3" /><Relationship Type="http://schemas.openxmlformats.org/officeDocument/2006/relationships/image" Target="/word/media/371e13dd-9842-4994-86b3-8fe43cd7629b.png" Id="Rf699b19ac71c4327" /><Relationship Type="http://schemas.openxmlformats.org/officeDocument/2006/relationships/image" Target="/word/media/b4aa0c2f-c91b-4303-b3d8-49395bbc361b.png" Id="R81e5dad5f5144630" /><Relationship Type="http://schemas.openxmlformats.org/officeDocument/2006/relationships/footer" Target="/word/footer1.xml" Id="R4286df7447e34134" /><Relationship Type="http://schemas.openxmlformats.org/officeDocument/2006/relationships/footer" Target="/word/footer2.xml" Id="Rde4577d92d294c33" /><Relationship Type="http://schemas.openxmlformats.org/officeDocument/2006/relationships/footer" Target="/word/footer3.xml" Id="R384f12e9d56a42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2a01089714411c" /></Relationships>
</file>