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2b21754b5f94fa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80ab4ae315540e4"/>
      <w:footerReference w:type="even" r:id="Ra5c4593cac934166"/>
      <w:footerReference w:type="first" r:id="R4428085b6b2547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67c6ad2cb1846eb"/>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PROLESUR (OSORNO)</w:t>
      </w:r>
    </w:p>
    <w:p>
      <w:pPr>
        <w:jc w:val="center"/>
      </w:pPr>
      <w:r>
        <w:rPr>
          <w:sz w:val="32"/>
          <w:szCs w:val="32"/>
          <w:b/>
        </w:rPr>
        <w:br/>
      </w:r>
      <w:r>
        <w:rPr>
          <w:sz w:val="32"/>
          <w:szCs w:val="32"/>
          <w:b/>
        </w:rPr>
        <w:t>DFZ-2016-6185-X-NE-EI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89db3799d4476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“PROLESUR (OSORNO)”, en el marco de la norma de emisión DS.90/00 para el reporte del período correspondiente a MARZO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PROLESUR S.A.</w:t>
            </w:r>
          </w:p>
        </w:tc>
        <w:tc>
          <w:tcPr>
            <w:tcW w:w="2310" w:type="pct"/>
            <w:gridSpan w:val="2"/>
          </w:tcPr>
          <w:p>
            <w:pPr/>
            <w:r>
              <w:rPr>
                <w:b/>
              </w:rPr>
              <w:t>RUT o RUN:</w:t>
            </w:r>
            <w:r>
              <w:br/>
            </w:r>
            <w:r>
              <w:t>92347000-K</w:t>
            </w:r>
          </w:p>
        </w:tc>
      </w:tr>
      <w:tr>
        <w:tc>
          <w:tcPr>
            <w:tcW w:w="2310" w:type="pct"/>
            <w:gridSpan w:val="4"/>
          </w:tcPr>
          <w:p>
            <w:pPr/>
            <w:r>
              <w:rPr>
                <w:b/>
              </w:rPr>
              <w:t>Identificación de la actividad, proyecto o fuente fiscalizada:</w:t>
            </w:r>
            <w:r>
              <w:br/>
            </w:r>
            <w:r>
              <w:t>PROLESUR (OSORNO)</w:t>
            </w:r>
          </w:p>
        </w:tc>
      </w:tr>
      <w:tr>
        <w:tc>
          <w:tcPr>
            <w:tcW w:w="15000" w:type="dxa"/>
          </w:tcPr>
          <w:p>
            <w:pPr/>
            <w:r>
              <w:rPr>
                <w:b/>
              </w:rPr>
              <w:t>Dirección:</w:t>
            </w:r>
            <w:r>
              <w:br/>
            </w:r>
            <w:r>
              <w:t>CALLE NUEVA N° 9, SECTOR FRANCKE</w:t>
            </w:r>
          </w:p>
        </w:tc>
        <w:tc>
          <w:tcPr>
            <w:tcW w:w="15000" w:type="dxa"/>
          </w:tcPr>
          <w:p>
            <w:pPr/>
            <w:r>
              <w:rPr>
                <w:b/>
              </w:rPr>
              <w:t>Región:</w:t>
            </w:r>
            <w:r>
              <w:br/>
            </w:r>
            <w:r>
              <w:t>X REGIÓN DE LOS LAGOS</w:t>
            </w:r>
          </w:p>
        </w:tc>
        <w:tc>
          <w:tcPr>
            <w:tcW w:w="15000" w:type="dxa"/>
          </w:tcPr>
          <w:p>
            <w:pPr/>
            <w:r>
              <w:rPr>
                <w:b/>
              </w:rPr>
              <w:t>Provincia:</w:t>
            </w:r>
            <w:r>
              <w:br/>
            </w:r>
            <w:r>
              <w:t>OSORNO</w:t>
            </w:r>
          </w:p>
        </w:tc>
        <w:tc>
          <w:tcPr>
            <w:tcW w:w="15000" w:type="dxa"/>
          </w:tcPr>
          <w:p>
            <w:pPr/>
            <w:r>
              <w:rPr>
                <w:b/>
              </w:rPr>
              <w:t>Comuna:</w:t>
            </w:r>
            <w:r>
              <w:br/>
            </w:r>
            <w:r>
              <w:t>OSORNO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400 de fecha 07-02-2005</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2 (RIO RAHUE)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RAHUE (X REG.) CON DILUCION</w:t>
            </w:r>
          </w:p>
        </w:tc>
        <w:tc>
          <w:tcPr>
            <w:tcW w:w="2310" w:type="auto"/>
          </w:tcPr>
          <w:p>
            <w:pPr/>
            <w:r>
              <w:rPr>
                <w:sz w:val="18"/>
                <w:szCs w:val="18"/>
              </w:rPr>
              <w:t>31122</w:t>
            </w:r>
          </w:p>
        </w:tc>
        <w:tc>
          <w:tcPr>
            <w:tcW w:w="2310" w:type="auto"/>
          </w:tcPr>
          <w:p>
            <w:pPr/>
            <w:r>
              <w:rPr>
                <w:sz w:val="18"/>
                <w:szCs w:val="18"/>
              </w:rPr>
              <w:t>400</w:t>
            </w:r>
          </w:p>
        </w:tc>
        <w:tc>
          <w:tcPr>
            <w:tcW w:w="2310" w:type="auto"/>
          </w:tcPr>
          <w:p>
            <w:pPr/>
            <w:r>
              <w:rPr>
                <w:sz w:val="18"/>
                <w:szCs w:val="18"/>
              </w:rPr>
              <w:t>07-02-2005</w:t>
            </w:r>
          </w:p>
        </w:tc>
        <w:tc>
          <w:tcPr>
            <w:tcW w:w="2310" w:type="auto"/>
          </w:tcPr>
          <w:p>
            <w:pPr/>
            <w:r>
              <w:rPr>
                <w:sz w:val="18"/>
                <w:szCs w:val="18"/>
              </w:rPr>
              <w:t>05-2014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2 (RIO RAHUE)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2 (RIO RAHUE)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d55e2b7e1c14c9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1926b1070f54184" /><Relationship Type="http://schemas.openxmlformats.org/officeDocument/2006/relationships/numbering" Target="/word/numbering.xml" Id="R1b72c0b2808f47d2" /><Relationship Type="http://schemas.openxmlformats.org/officeDocument/2006/relationships/settings" Target="/word/settings.xml" Id="Rb0e820eeaa5a44fd" /><Relationship Type="http://schemas.openxmlformats.org/officeDocument/2006/relationships/image" Target="/word/media/fd47151b-81c4-4351-bdce-5bec62c6b8d1.png" Id="R567c6ad2cb1846eb" /><Relationship Type="http://schemas.openxmlformats.org/officeDocument/2006/relationships/image" Target="/word/media/5fa321d2-9eec-43f7-a11e-e179ffb1c4c0.png" Id="R9789db3799d4476b" /><Relationship Type="http://schemas.openxmlformats.org/officeDocument/2006/relationships/footer" Target="/word/footer1.xml" Id="R980ab4ae315540e4" /><Relationship Type="http://schemas.openxmlformats.org/officeDocument/2006/relationships/footer" Target="/word/footer2.xml" Id="Ra5c4593cac934166" /><Relationship Type="http://schemas.openxmlformats.org/officeDocument/2006/relationships/footer" Target="/word/footer3.xml" Id="R4428085b6b2547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d55e2b7e1c14c9c" /></Relationships>
</file>