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0555ee177440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4a99e1b3844dbd"/>
      <w:footerReference w:type="even" r:id="R94d2b6e8b4ae4ea3"/>
      <w:footerReference w:type="first" r:id="R72430e2f21b940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f1b21d50c641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DFZ-2016-6443-XIII-NE-EI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734c042204de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9c55c769474f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c32f5f5ee74a3c" /><Relationship Type="http://schemas.openxmlformats.org/officeDocument/2006/relationships/numbering" Target="/word/numbering.xml" Id="Rd7d387ae0ad84504" /><Relationship Type="http://schemas.openxmlformats.org/officeDocument/2006/relationships/settings" Target="/word/settings.xml" Id="R8db15823a484435e" /><Relationship Type="http://schemas.openxmlformats.org/officeDocument/2006/relationships/image" Target="/word/media/fbe48bdd-38d9-499a-b7fc-540ab6daa230.png" Id="Re2f1b21d50c6410c" /><Relationship Type="http://schemas.openxmlformats.org/officeDocument/2006/relationships/image" Target="/word/media/fc4a8df6-0f4d-4110-8298-d3de03b8586a.png" Id="Rb0a734c042204def" /><Relationship Type="http://schemas.openxmlformats.org/officeDocument/2006/relationships/footer" Target="/word/footer1.xml" Id="Rc94a99e1b3844dbd" /><Relationship Type="http://schemas.openxmlformats.org/officeDocument/2006/relationships/footer" Target="/word/footer2.xml" Id="R94d2b6e8b4ae4ea3" /><Relationship Type="http://schemas.openxmlformats.org/officeDocument/2006/relationships/footer" Target="/word/footer3.xml" Id="R72430e2f21b940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9c55c769474fad" /></Relationships>
</file>