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7add90e5847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1fe30f034b764735"/>
      <w:footerReference w:type="even" r:id="R0ed4ec0908894695"/>
      <w:footerReference w:type="first" r:id="R4b0ca264647140c6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673beeda8294b94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VIÑA CONCHA Y TORO S.A. (BODEGA PEUMO)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DFZ-2016-5839-VI-NE-EI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89ce0e03a1bb4cbb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“VIÑA CONCHA Y TORO S.A. (BODEGA PEUMO)”, en el marco de la norma de emisión DS.90/00 para el reporte del período correspondiente a FEBRERO del año 2016.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VIÑA CONCHA Y TORO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90227000-0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VIÑA CONCHA Y TORO S.A. (BODEGA PEUMO)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H 66-G KM33,5, PEUMO, VI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 REGIÓN DEL LIBERTADOR GENERAL BERNARDO O'HIGGINS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CACHAPOAL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PEUMO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FEBRERO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4118 de fecha 27-12-2010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 DE RIEGO CABRINO)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 DE RIEGO CABRINO (PEUMO, LAS CABRAS)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4118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27-12-2010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 DE RIEGO CABRINO)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 DE RIEGO CABRINO)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ac80d535f73645f2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138252ba124b59" /><Relationship Type="http://schemas.openxmlformats.org/officeDocument/2006/relationships/numbering" Target="/word/numbering.xml" Id="R6b4935811f6c4bc3" /><Relationship Type="http://schemas.openxmlformats.org/officeDocument/2006/relationships/settings" Target="/word/settings.xml" Id="R39a064216b59477f" /><Relationship Type="http://schemas.openxmlformats.org/officeDocument/2006/relationships/image" Target="/word/media/d3ae1071-8436-4e03-9a98-698bb559cf84.png" Id="R3673beeda8294b94" /><Relationship Type="http://schemas.openxmlformats.org/officeDocument/2006/relationships/image" Target="/word/media/386e9577-f9e7-4b44-85b2-33345cc17de8.png" Id="R89ce0e03a1bb4cbb" /><Relationship Type="http://schemas.openxmlformats.org/officeDocument/2006/relationships/footer" Target="/word/footer1.xml" Id="R1fe30f034b764735" /><Relationship Type="http://schemas.openxmlformats.org/officeDocument/2006/relationships/footer" Target="/word/footer2.xml" Id="R0ed4ec0908894695" /><Relationship Type="http://schemas.openxmlformats.org/officeDocument/2006/relationships/footer" Target="/word/footer3.xml" Id="R4b0ca264647140c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ac80d535f73645f2" /></Relationships>
</file>