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eef65f0dc43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d5857ca310e41a4"/>
      <w:footerReference w:type="even" r:id="R4e5dbbc1a1f042b6"/>
      <w:footerReference w:type="first" r:id="R3a86426f062e4ba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6c82a2e7ba455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DFZ-2016-5404-VII-NE-EI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8e42c5d81e94b1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75cd767a8a8483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d1b562312f4dbf" /><Relationship Type="http://schemas.openxmlformats.org/officeDocument/2006/relationships/numbering" Target="/word/numbering.xml" Id="Red77921e094e455c" /><Relationship Type="http://schemas.openxmlformats.org/officeDocument/2006/relationships/settings" Target="/word/settings.xml" Id="Rc1a483aacb9249d9" /><Relationship Type="http://schemas.openxmlformats.org/officeDocument/2006/relationships/image" Target="/word/media/f84c76b3-a3dc-4079-b6e2-7c1d5f4c2268.png" Id="Rcf6c82a2e7ba4559" /><Relationship Type="http://schemas.openxmlformats.org/officeDocument/2006/relationships/image" Target="/word/media/b68096bf-9bea-4c49-833a-899b056f07e9.png" Id="R38e42c5d81e94b1b" /><Relationship Type="http://schemas.openxmlformats.org/officeDocument/2006/relationships/footer" Target="/word/footer1.xml" Id="R1d5857ca310e41a4" /><Relationship Type="http://schemas.openxmlformats.org/officeDocument/2006/relationships/footer" Target="/word/footer2.xml" Id="R4e5dbbc1a1f042b6" /><Relationship Type="http://schemas.openxmlformats.org/officeDocument/2006/relationships/footer" Target="/word/footer3.xml" Id="R3a86426f062e4ba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75cd767a8a84836" /></Relationships>
</file>