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6429a464bb44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41690d808f4e9e"/>
      <w:footerReference w:type="even" r:id="Re14bb397a4064441"/>
      <w:footerReference w:type="first" r:id="R6691efc31350436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a4aaf0094844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DFZ-2016-5845-XIII-NE-EI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65f2d85cee471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14f2222bf4458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f0d39e206d4482d" /><Relationship Type="http://schemas.openxmlformats.org/officeDocument/2006/relationships/numbering" Target="/word/numbering.xml" Id="R7fec79fd7dc54f5a" /><Relationship Type="http://schemas.openxmlformats.org/officeDocument/2006/relationships/settings" Target="/word/settings.xml" Id="R2cff8e494c254091" /><Relationship Type="http://schemas.openxmlformats.org/officeDocument/2006/relationships/image" Target="/word/media/6f35d462-cb3d-4c56-a85e-063c10a28c09.png" Id="R6da4aaf009484447" /><Relationship Type="http://schemas.openxmlformats.org/officeDocument/2006/relationships/image" Target="/word/media/c79a9d7a-0d9b-43c5-8242-7b858ba7c8cf.png" Id="Rf165f2d85cee4713" /><Relationship Type="http://schemas.openxmlformats.org/officeDocument/2006/relationships/footer" Target="/word/footer1.xml" Id="Rd141690d808f4e9e" /><Relationship Type="http://schemas.openxmlformats.org/officeDocument/2006/relationships/footer" Target="/word/footer2.xml" Id="Re14bb397a4064441" /><Relationship Type="http://schemas.openxmlformats.org/officeDocument/2006/relationships/footer" Target="/word/footer3.xml" Id="R6691efc31350436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14f2222bf44587" /></Relationships>
</file>