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220c648f3e4b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edb95e83914593"/>
      <w:footerReference w:type="even" r:id="Rab2f2f525a9949a9"/>
      <w:footerReference w:type="first" r:id="R8a3d6139a91740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6017c81b247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DFZ-2016-5409-VIII-NE-EI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9b6fe84d94c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084fb5389047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f0aba48584dfe" /><Relationship Type="http://schemas.openxmlformats.org/officeDocument/2006/relationships/numbering" Target="/word/numbering.xml" Id="R3d8033472b214ec6" /><Relationship Type="http://schemas.openxmlformats.org/officeDocument/2006/relationships/settings" Target="/word/settings.xml" Id="Rf6c8ba20bc44490e" /><Relationship Type="http://schemas.openxmlformats.org/officeDocument/2006/relationships/image" Target="/word/media/0e0535f0-f10f-43ce-8aef-f65e480a8eb8.png" Id="R3426017c81b247d9" /><Relationship Type="http://schemas.openxmlformats.org/officeDocument/2006/relationships/image" Target="/word/media/b67e19f3-b2fe-45c2-b94a-40944ac5da6a.png" Id="Ra0c9b6fe84d94cb2" /><Relationship Type="http://schemas.openxmlformats.org/officeDocument/2006/relationships/footer" Target="/word/footer1.xml" Id="R93edb95e83914593" /><Relationship Type="http://schemas.openxmlformats.org/officeDocument/2006/relationships/footer" Target="/word/footer2.xml" Id="Rab2f2f525a9949a9" /><Relationship Type="http://schemas.openxmlformats.org/officeDocument/2006/relationships/footer" Target="/word/footer3.xml" Id="R8a3d6139a91740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084fb538904796" /></Relationships>
</file>