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e7dc4d695e47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8ace5ab8fa40d2"/>
      <w:footerReference w:type="even" r:id="R4058b4184be340ed"/>
      <w:footerReference w:type="first" r:id="R9dce6fa8743447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a7cf0df7964b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DFZ-2016-5849-VIII-NE-EI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c67e46d5f546e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6b31cf96194f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422c5875874997" /><Relationship Type="http://schemas.openxmlformats.org/officeDocument/2006/relationships/numbering" Target="/word/numbering.xml" Id="R0c3fade79aa74590" /><Relationship Type="http://schemas.openxmlformats.org/officeDocument/2006/relationships/settings" Target="/word/settings.xml" Id="Rf0cc5ec938a24834" /><Relationship Type="http://schemas.openxmlformats.org/officeDocument/2006/relationships/image" Target="/word/media/1435417b-07fb-4cc0-96a4-e097c6910f21.png" Id="R00a7cf0df7964b78" /><Relationship Type="http://schemas.openxmlformats.org/officeDocument/2006/relationships/image" Target="/word/media/bdf92225-e68a-4831-829f-67863956e53f.png" Id="R32c67e46d5f546e8" /><Relationship Type="http://schemas.openxmlformats.org/officeDocument/2006/relationships/footer" Target="/word/footer1.xml" Id="Rb18ace5ab8fa40d2" /><Relationship Type="http://schemas.openxmlformats.org/officeDocument/2006/relationships/footer" Target="/word/footer2.xml" Id="R4058b4184be340ed" /><Relationship Type="http://schemas.openxmlformats.org/officeDocument/2006/relationships/footer" Target="/word/footer3.xml" Id="R9dce6fa8743447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6b31cf96194fa8" /></Relationships>
</file>