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459f0230442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493cb1517c415d"/>
      <w:footerReference w:type="even" r:id="R4bef966b833841e4"/>
      <w:footerReference w:type="first" r:id="Ref12b8d466434a3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9117f18f564c0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DFZ-2016-5818-VI-NE-EI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f98f44b91e844b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4619c6628d44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7e7fb55e0947ce" /><Relationship Type="http://schemas.openxmlformats.org/officeDocument/2006/relationships/numbering" Target="/word/numbering.xml" Id="R65ab558cfdc34a55" /><Relationship Type="http://schemas.openxmlformats.org/officeDocument/2006/relationships/settings" Target="/word/settings.xml" Id="Rfd90fbe80a8944aa" /><Relationship Type="http://schemas.openxmlformats.org/officeDocument/2006/relationships/image" Target="/word/media/bdad961a-a39e-4af5-8bfa-985cd8c8ed03.png" Id="Rbc9117f18f564c00" /><Relationship Type="http://schemas.openxmlformats.org/officeDocument/2006/relationships/image" Target="/word/media/fdc9c728-49c4-4063-86e8-17aec7f88c04.png" Id="R5f98f44b91e844b4" /><Relationship Type="http://schemas.openxmlformats.org/officeDocument/2006/relationships/footer" Target="/word/footer1.xml" Id="R33493cb1517c415d" /><Relationship Type="http://schemas.openxmlformats.org/officeDocument/2006/relationships/footer" Target="/word/footer2.xml" Id="R4bef966b833841e4" /><Relationship Type="http://schemas.openxmlformats.org/officeDocument/2006/relationships/footer" Target="/word/footer3.xml" Id="Ref12b8d466434a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4619c6628d4477" /></Relationships>
</file>