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db55ffbc9a41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a91d4d4e994561"/>
      <w:footerReference w:type="even" r:id="Ra8318edd98db4a73"/>
      <w:footerReference w:type="first" r:id="R03cf5b8acd8d42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5a85781e5c44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DFZ-2016-6243-VII-NE-EI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881b908a95472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82973f355847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62f82b931a469a" /><Relationship Type="http://schemas.openxmlformats.org/officeDocument/2006/relationships/numbering" Target="/word/numbering.xml" Id="Rc74faf15a6f643d5" /><Relationship Type="http://schemas.openxmlformats.org/officeDocument/2006/relationships/settings" Target="/word/settings.xml" Id="Rfebf2ca6dc584c5b" /><Relationship Type="http://schemas.openxmlformats.org/officeDocument/2006/relationships/image" Target="/word/media/5405c812-24a9-487d-a724-70600b5ffcf5.png" Id="R925a85781e5c4423" /><Relationship Type="http://schemas.openxmlformats.org/officeDocument/2006/relationships/image" Target="/word/media/3dff775d-801c-4a00-a762-41b98556235f.png" Id="R51881b908a954725" /><Relationship Type="http://schemas.openxmlformats.org/officeDocument/2006/relationships/footer" Target="/word/footer1.xml" Id="Rffa91d4d4e994561" /><Relationship Type="http://schemas.openxmlformats.org/officeDocument/2006/relationships/footer" Target="/word/footer2.xml" Id="Ra8318edd98db4a73" /><Relationship Type="http://schemas.openxmlformats.org/officeDocument/2006/relationships/footer" Target="/word/footer3.xml" Id="R03cf5b8acd8d42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82973f35584777" /></Relationships>
</file>