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f916e6c6fb4a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343bbd220f8412f"/>
      <w:footerReference w:type="even" r:id="Rc3580a1b47cd4a2a"/>
      <w:footerReference w:type="first" r:id="Rd3ff4b4908844b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522378d3a24c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DFZ-2016-7042-XI-NE-EI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3cc46ea2d489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cb437c31104a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f7e4f2aa5a49af" /><Relationship Type="http://schemas.openxmlformats.org/officeDocument/2006/relationships/numbering" Target="/word/numbering.xml" Id="R0fef9537290c4c8f" /><Relationship Type="http://schemas.openxmlformats.org/officeDocument/2006/relationships/settings" Target="/word/settings.xml" Id="R46a40dec41314683" /><Relationship Type="http://schemas.openxmlformats.org/officeDocument/2006/relationships/image" Target="/word/media/8238f5c9-0aa3-49c9-952f-eaaff5a9042c.png" Id="R8c522378d3a24c99" /><Relationship Type="http://schemas.openxmlformats.org/officeDocument/2006/relationships/image" Target="/word/media/2084e79c-a4f8-4f83-83cc-e2a95bdeb8d1.png" Id="R5133cc46ea2d4895" /><Relationship Type="http://schemas.openxmlformats.org/officeDocument/2006/relationships/footer" Target="/word/footer1.xml" Id="Rf343bbd220f8412f" /><Relationship Type="http://schemas.openxmlformats.org/officeDocument/2006/relationships/footer" Target="/word/footer2.xml" Id="Rc3580a1b47cd4a2a" /><Relationship Type="http://schemas.openxmlformats.org/officeDocument/2006/relationships/footer" Target="/word/footer3.xml" Id="Rd3ff4b4908844b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cb437c31104af7" /></Relationships>
</file>