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098ade999c4b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89ca436b154b13"/>
      <w:footerReference w:type="even" r:id="R9a3c55bf603b4e60"/>
      <w:footerReference w:type="first" r:id="R9aa5b93f3e7146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c9d1c62154a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DFZ-2016-7043-XI-NE-EI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d29ff775c457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35e396c53649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04a4de720d456b" /><Relationship Type="http://schemas.openxmlformats.org/officeDocument/2006/relationships/numbering" Target="/word/numbering.xml" Id="Rad2caf6d677b49fe" /><Relationship Type="http://schemas.openxmlformats.org/officeDocument/2006/relationships/settings" Target="/word/settings.xml" Id="Rb7366407f67b40ac" /><Relationship Type="http://schemas.openxmlformats.org/officeDocument/2006/relationships/image" Target="/word/media/7d33d488-5b2d-4ba1-810c-c21c13d173f3.png" Id="R276c9d1c62154aa7" /><Relationship Type="http://schemas.openxmlformats.org/officeDocument/2006/relationships/image" Target="/word/media/0050d973-b9db-4168-b445-4685fb91a54d.png" Id="R8eed29ff775c457d" /><Relationship Type="http://schemas.openxmlformats.org/officeDocument/2006/relationships/footer" Target="/word/footer1.xml" Id="R1989ca436b154b13" /><Relationship Type="http://schemas.openxmlformats.org/officeDocument/2006/relationships/footer" Target="/word/footer2.xml" Id="R9a3c55bf603b4e60" /><Relationship Type="http://schemas.openxmlformats.org/officeDocument/2006/relationships/footer" Target="/word/footer3.xml" Id="R9aa5b93f3e7146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35e396c536498e" /></Relationships>
</file>