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0cc650c8464c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10e0c891794b28"/>
      <w:footerReference w:type="even" r:id="R501dac3dadd340d8"/>
      <w:footerReference w:type="first" r:id="R2226f2765e4844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d0bfc0b0344e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DFZ-2016-7432-XI-NE-EI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184db988d4cc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a2320afba04f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0b88ab2674415" /><Relationship Type="http://schemas.openxmlformats.org/officeDocument/2006/relationships/numbering" Target="/word/numbering.xml" Id="Re0abc2311143476b" /><Relationship Type="http://schemas.openxmlformats.org/officeDocument/2006/relationships/settings" Target="/word/settings.xml" Id="Rc2159ca42d76454c" /><Relationship Type="http://schemas.openxmlformats.org/officeDocument/2006/relationships/image" Target="/word/media/67f6c73e-e3f2-4336-a5a8-10a2baa7da8f.png" Id="R7dd0bfc0b0344ee9" /><Relationship Type="http://schemas.openxmlformats.org/officeDocument/2006/relationships/image" Target="/word/media/9a14d547-9d34-4e8d-9e55-e15efda3b56d.png" Id="R2cf184db988d4cce" /><Relationship Type="http://schemas.openxmlformats.org/officeDocument/2006/relationships/footer" Target="/word/footer1.xml" Id="R9e10e0c891794b28" /><Relationship Type="http://schemas.openxmlformats.org/officeDocument/2006/relationships/footer" Target="/word/footer2.xml" Id="R501dac3dadd340d8" /><Relationship Type="http://schemas.openxmlformats.org/officeDocument/2006/relationships/footer" Target="/word/footer3.xml" Id="R2226f2765e4844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a2320afba04f9d" /></Relationships>
</file>