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c3b6eff2fc4b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5eb334d1824c23"/>
      <w:footerReference w:type="even" r:id="Re82257d3fca64807"/>
      <w:footerReference w:type="first" r:id="R2b82d1d497bb47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e7d4a354bf4a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DFZ-2016-6348-XI-NE-EI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362cb96e29434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39aac73fc042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632e9434f415d" /><Relationship Type="http://schemas.openxmlformats.org/officeDocument/2006/relationships/numbering" Target="/word/numbering.xml" Id="Rdef62a31502b43c2" /><Relationship Type="http://schemas.openxmlformats.org/officeDocument/2006/relationships/settings" Target="/word/settings.xml" Id="R7ee3662d14874e22" /><Relationship Type="http://schemas.openxmlformats.org/officeDocument/2006/relationships/image" Target="/word/media/4286ad60-2552-44c1-9ba2-fea5a443f765.png" Id="Re0e7d4a354bf4a5b" /><Relationship Type="http://schemas.openxmlformats.org/officeDocument/2006/relationships/image" Target="/word/media/ce7d563d-636b-48e4-be0f-89249296aa89.png" Id="R18362cb96e29434c" /><Relationship Type="http://schemas.openxmlformats.org/officeDocument/2006/relationships/footer" Target="/word/footer1.xml" Id="R7c5eb334d1824c23" /><Relationship Type="http://schemas.openxmlformats.org/officeDocument/2006/relationships/footer" Target="/word/footer2.xml" Id="Re82257d3fca64807" /><Relationship Type="http://schemas.openxmlformats.org/officeDocument/2006/relationships/footer" Target="/word/footer3.xml" Id="R2b82d1d497bb47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39aac73fc04266" /></Relationships>
</file>