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80684c5f9843a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bc63e3f104e4399"/>
      <w:footerReference w:type="even" r:id="Rab43b7b8d5f4464d"/>
      <w:footerReference w:type="first" r:id="R327fcd66aed1430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c51ef22cc1e4d0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DFZ-2016-5251-VIII-NE-EI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66adbc5e2e45d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6b64143b079404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ca626c50d084f83" /><Relationship Type="http://schemas.openxmlformats.org/officeDocument/2006/relationships/numbering" Target="/word/numbering.xml" Id="Rc75eda8ffe934a1e" /><Relationship Type="http://schemas.openxmlformats.org/officeDocument/2006/relationships/settings" Target="/word/settings.xml" Id="R6ecb0748c01b4351" /><Relationship Type="http://schemas.openxmlformats.org/officeDocument/2006/relationships/image" Target="/word/media/0bf24de4-f09f-440c-ae37-84229c3bdf8b.png" Id="R1c51ef22cc1e4d09" /><Relationship Type="http://schemas.openxmlformats.org/officeDocument/2006/relationships/image" Target="/word/media/0a3765eb-42b8-4213-b26c-8a0013bfea42.png" Id="Rce66adbc5e2e45d1" /><Relationship Type="http://schemas.openxmlformats.org/officeDocument/2006/relationships/footer" Target="/word/footer1.xml" Id="Rebc63e3f104e4399" /><Relationship Type="http://schemas.openxmlformats.org/officeDocument/2006/relationships/footer" Target="/word/footer2.xml" Id="Rab43b7b8d5f4464d" /><Relationship Type="http://schemas.openxmlformats.org/officeDocument/2006/relationships/footer" Target="/word/footer3.xml" Id="R327fcd66aed1430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6b64143b0794048" /></Relationships>
</file>