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86734d460547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43eff3ce4b40eb"/>
      <w:footerReference w:type="even" r:id="Rd19123fdf34544d4"/>
      <w:footerReference w:type="first" r:id="R553311c7a1944c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493c0a94114a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DFZ-2016-5808-VIII-NE-EI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8e48e5f57548c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6ce4d05d444c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5094ebd6ae4000" /><Relationship Type="http://schemas.openxmlformats.org/officeDocument/2006/relationships/numbering" Target="/word/numbering.xml" Id="R76bd43e5e3e5464f" /><Relationship Type="http://schemas.openxmlformats.org/officeDocument/2006/relationships/settings" Target="/word/settings.xml" Id="R807daeddc21b46b4" /><Relationship Type="http://schemas.openxmlformats.org/officeDocument/2006/relationships/image" Target="/word/media/d0eedbff-aab0-4319-9b99-06e569096a5b.png" Id="Rcb493c0a94114a2f" /><Relationship Type="http://schemas.openxmlformats.org/officeDocument/2006/relationships/image" Target="/word/media/6f963911-8872-4ef5-a66f-e92c1a4f59de.png" Id="R728e48e5f57548c7" /><Relationship Type="http://schemas.openxmlformats.org/officeDocument/2006/relationships/footer" Target="/word/footer1.xml" Id="Rd243eff3ce4b40eb" /><Relationship Type="http://schemas.openxmlformats.org/officeDocument/2006/relationships/footer" Target="/word/footer2.xml" Id="Rd19123fdf34544d4" /><Relationship Type="http://schemas.openxmlformats.org/officeDocument/2006/relationships/footer" Target="/word/footer3.xml" Id="R553311c7a1944c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6ce4d05d444ce4" /></Relationships>
</file>