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a4012b155c44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e4e00a686a4693"/>
      <w:footerReference w:type="even" r:id="Rd902f11f819749a9"/>
      <w:footerReference w:type="first" r:id="Rc13d04645ec64a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fd7a11709a43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DFZ-2016-5287-XIII-NE-EI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2805b573b4d0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92a9a0731a41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33aa0031d7490b" /><Relationship Type="http://schemas.openxmlformats.org/officeDocument/2006/relationships/numbering" Target="/word/numbering.xml" Id="R96cbfc6b1bb94ecb" /><Relationship Type="http://schemas.openxmlformats.org/officeDocument/2006/relationships/settings" Target="/word/settings.xml" Id="R8ac9c7c1b2c24fc4" /><Relationship Type="http://schemas.openxmlformats.org/officeDocument/2006/relationships/image" Target="/word/media/b6678712-e0d9-4448-becf-ee55a353cfc0.png" Id="R0afd7a11709a4355" /><Relationship Type="http://schemas.openxmlformats.org/officeDocument/2006/relationships/image" Target="/word/media/6f39f06d-727b-4206-98bb-a556b3b54769.png" Id="Rb812805b573b4d01" /><Relationship Type="http://schemas.openxmlformats.org/officeDocument/2006/relationships/footer" Target="/word/footer1.xml" Id="Raee4e00a686a4693" /><Relationship Type="http://schemas.openxmlformats.org/officeDocument/2006/relationships/footer" Target="/word/footer2.xml" Id="Rd902f11f819749a9" /><Relationship Type="http://schemas.openxmlformats.org/officeDocument/2006/relationships/footer" Target="/word/footer3.xml" Id="Rc13d04645ec64a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92a9a0731a4146" /></Relationships>
</file>