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079fa14d4344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98c572b60e431b"/>
      <w:footerReference w:type="even" r:id="Rf4dc302c40ea40b6"/>
      <w:footerReference w:type="first" r:id="Re6a4429a196c4a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233b3cde1b46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DFZ-2016-5316-VI-NE-EI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a23fc9b6c045d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069a91e28a42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bafaa49a024fcf" /><Relationship Type="http://schemas.openxmlformats.org/officeDocument/2006/relationships/numbering" Target="/word/numbering.xml" Id="R8426cb7e56394fed" /><Relationship Type="http://schemas.openxmlformats.org/officeDocument/2006/relationships/settings" Target="/word/settings.xml" Id="R2d1ba68f27334a8b" /><Relationship Type="http://schemas.openxmlformats.org/officeDocument/2006/relationships/image" Target="/word/media/e2a27fb0-95ba-4835-a5c5-e9b333479ba8.png" Id="Ra3233b3cde1b4677" /><Relationship Type="http://schemas.openxmlformats.org/officeDocument/2006/relationships/image" Target="/word/media/df05b2f6-dfca-41e4-be87-bda3e66c5e5b.png" Id="Rf1a23fc9b6c045dc" /><Relationship Type="http://schemas.openxmlformats.org/officeDocument/2006/relationships/footer" Target="/word/footer1.xml" Id="Ra998c572b60e431b" /><Relationship Type="http://schemas.openxmlformats.org/officeDocument/2006/relationships/footer" Target="/word/footer2.xml" Id="Rf4dc302c40ea40b6" /><Relationship Type="http://schemas.openxmlformats.org/officeDocument/2006/relationships/footer" Target="/word/footer3.xml" Id="Re6a4429a196c4a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069a91e28a4226" /></Relationships>
</file>